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18" w:rsidRDefault="00065818" w:rsidP="00F7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750C6" w:rsidRDefault="00F750C6" w:rsidP="00F7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A591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19050" t="0" r="9525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C6" w:rsidRPr="002A591B" w:rsidRDefault="00F750C6" w:rsidP="00325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50C6" w:rsidRPr="002A591B" w:rsidRDefault="00F750C6" w:rsidP="00F7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59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ІЧНЯНСЬКА  МІСЬКА  РАДА</w:t>
      </w:r>
    </w:p>
    <w:p w:rsidR="00F750C6" w:rsidRPr="002A591B" w:rsidRDefault="007A5D0B" w:rsidP="00F75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(</w:t>
      </w:r>
      <w:r w:rsidR="00756B4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_________</w:t>
      </w:r>
      <w:r w:rsidR="00F750C6" w:rsidRPr="002A591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сесія восьмого скликання)</w:t>
      </w:r>
    </w:p>
    <w:p w:rsidR="00F750C6" w:rsidRPr="002A591B" w:rsidRDefault="00F750C6" w:rsidP="00F7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50C6" w:rsidRPr="002A591B" w:rsidRDefault="00F750C6" w:rsidP="00F750C6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</w:pPr>
      <w:r w:rsidRPr="002A591B"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  <w:t xml:space="preserve">Р І Ш Е Н </w:t>
      </w:r>
      <w:proofErr w:type="spellStart"/>
      <w:r w:rsidRPr="002A591B"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  <w:t>Н</w:t>
      </w:r>
      <w:proofErr w:type="spellEnd"/>
      <w:r w:rsidRPr="002A591B"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  <w:t xml:space="preserve"> Я</w:t>
      </w:r>
    </w:p>
    <w:p w:rsidR="00F750C6" w:rsidRPr="002A591B" w:rsidRDefault="00F750C6" w:rsidP="00F750C6">
      <w:pPr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</w:pPr>
    </w:p>
    <w:p w:rsidR="00F750C6" w:rsidRPr="002A591B" w:rsidRDefault="00756B44" w:rsidP="00F750C6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t>_________</w:t>
      </w:r>
      <w:r w:rsidR="007A5D0B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25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F750C6" w:rsidRPr="002A59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                                                </w:t>
      </w:r>
      <w:r w:rsidR="007A5D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="00325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7A5D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F750C6" w:rsidRPr="002A59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-VІII</w:t>
      </w:r>
    </w:p>
    <w:p w:rsidR="00F750C6" w:rsidRPr="002A591B" w:rsidRDefault="00F750C6" w:rsidP="00F7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9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Ічня</w:t>
      </w:r>
    </w:p>
    <w:p w:rsidR="00AC48E2" w:rsidRPr="002A591B" w:rsidRDefault="00AC48E2" w:rsidP="00522D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3693A" w:rsidRPr="002A591B" w:rsidRDefault="0013693A" w:rsidP="001369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  <w:r w:rsidRPr="002A591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 xml:space="preserve">Про затвердження Переліку інвестиційно-привабливих </w:t>
      </w:r>
    </w:p>
    <w:p w:rsidR="0024634A" w:rsidRDefault="0013693A" w:rsidP="001369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  <w:r w:rsidRPr="002A591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 xml:space="preserve">земельних ділянок </w:t>
      </w:r>
      <w:r w:rsidR="0024634A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несільськогосподарського призначення</w:t>
      </w:r>
    </w:p>
    <w:p w:rsidR="0013693A" w:rsidRPr="002A591B" w:rsidRDefault="00687B3F" w:rsidP="0013693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(з</w:t>
      </w:r>
      <w:r w:rsidRPr="00687B3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емлі водного фонду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)</w:t>
      </w:r>
      <w:r w:rsidR="0013693A" w:rsidRPr="002A591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,</w:t>
      </w:r>
      <w:r w:rsidR="0024634A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 xml:space="preserve"> </w:t>
      </w:r>
      <w:r w:rsidR="0013693A" w:rsidRPr="002A591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право орен</w:t>
      </w:r>
      <w:r w:rsidR="00CB38EA" w:rsidRPr="002A591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 xml:space="preserve">ди яких підлягає продажу </w:t>
      </w:r>
    </w:p>
    <w:p w:rsidR="00AC48E2" w:rsidRPr="002A591B" w:rsidRDefault="00AC48E2" w:rsidP="00522D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C4FC4" w:rsidRPr="00325A9F" w:rsidRDefault="00DE7E24" w:rsidP="00D578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AC48E2" w:rsidRPr="00325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забезпечення ефективного використання міського земельного фонду в ринкових умовах та поповнення міського бюджету, виконання завдань по наповненню бюджету, враховуючи інвестиційну привабливість земельних ділянок, відповідно до статей 12, 83, 122, 124, 127, 134-139 Земельного кодексу України, Закону</w:t>
      </w:r>
      <w:r w:rsidR="007A5D0B" w:rsidRPr="00325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оренду землі»</w:t>
      </w:r>
      <w:bookmarkStart w:id="0" w:name="_GoBack"/>
      <w:bookmarkEnd w:id="0"/>
      <w:r w:rsidR="00AC48E2" w:rsidRPr="00325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керуючись </w:t>
      </w:r>
      <w:r w:rsidR="006F4266" w:rsidRPr="00325A9F">
        <w:rPr>
          <w:rFonts w:ascii="Times New Roman" w:hAnsi="Times New Roman" w:cs="Times New Roman"/>
          <w:sz w:val="24"/>
          <w:szCs w:val="24"/>
          <w:lang w:val="uk-UA"/>
        </w:rPr>
        <w:t xml:space="preserve">пунктом 34 частини першої статті 26 </w:t>
      </w:r>
      <w:r w:rsidR="00AC48E2" w:rsidRPr="00325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AC48E2" w:rsidRPr="00325A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міська рада ВИРІШИЛА:</w:t>
      </w:r>
    </w:p>
    <w:p w:rsidR="007C4FC4" w:rsidRPr="00325A9F" w:rsidRDefault="007C4FC4" w:rsidP="00522D8E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3693A" w:rsidRPr="00687B3F" w:rsidRDefault="00325A9F" w:rsidP="00325A9F">
      <w:pPr>
        <w:tabs>
          <w:tab w:val="left" w:pos="960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13693A" w:rsidRPr="00687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Перелік </w:t>
      </w:r>
      <w:r w:rsidR="0013693A" w:rsidRPr="00687B3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земельних ділянок комунальної власності Ічнянської міської ради призначених для продажу права оренди  на земельних торгах у формі аукціону окремими лотами</w:t>
      </w:r>
      <w:r w:rsidR="00AE366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4A2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</w:t>
      </w:r>
      <w:r w:rsidR="0013693A" w:rsidRPr="00687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3693A" w:rsidRPr="00687B3F" w:rsidRDefault="0013693A" w:rsidP="00325A9F">
      <w:pPr>
        <w:tabs>
          <w:tab w:val="left" w:pos="960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93A" w:rsidRPr="00687B3F" w:rsidRDefault="00325A9F" w:rsidP="00325A9F">
      <w:pPr>
        <w:tabs>
          <w:tab w:val="left" w:pos="960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CB38EA" w:rsidRPr="00687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Уповноважити міського голову</w:t>
      </w:r>
      <w:r w:rsidR="0013693A" w:rsidRPr="00687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секретаря міської ради (в разі виконання секретарем обов’язків міського голови) на підписання протоколів земельних торгів та договорів оренди земельних ділянок.</w:t>
      </w:r>
    </w:p>
    <w:p w:rsidR="0013693A" w:rsidRPr="00687B3F" w:rsidRDefault="0013693A" w:rsidP="00325A9F">
      <w:pPr>
        <w:tabs>
          <w:tab w:val="left" w:pos="960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93A" w:rsidRPr="00687B3F" w:rsidRDefault="00325A9F" w:rsidP="00325A9F">
      <w:pPr>
        <w:tabs>
          <w:tab w:val="left" w:pos="960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13693A" w:rsidRPr="00687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двотижневий строк оприлюднити дане рішення, шляхом опублікування його на офіційному веб-сайті Ічнянської міської ради.</w:t>
      </w:r>
    </w:p>
    <w:p w:rsidR="0013693A" w:rsidRPr="00687B3F" w:rsidRDefault="0013693A" w:rsidP="00325A9F">
      <w:pPr>
        <w:tabs>
          <w:tab w:val="left" w:pos="960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93A" w:rsidRPr="00687B3F" w:rsidRDefault="00325A9F" w:rsidP="00325A9F">
      <w:pPr>
        <w:tabs>
          <w:tab w:val="left" w:pos="960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4. </w:t>
      </w:r>
      <w:r w:rsidR="0013693A" w:rsidRPr="00687B3F">
        <w:rPr>
          <w:rFonts w:ascii="Times New Roman" w:hAnsi="Times New Roman" w:cs="Times New Roman"/>
          <w:sz w:val="24"/>
          <w:szCs w:val="24"/>
          <w:lang w:val="uk-UA" w:eastAsia="uk-UA"/>
        </w:rPr>
        <w:t>Витрати на підготовку</w:t>
      </w:r>
      <w:r w:rsidR="00AE36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13693A" w:rsidRPr="00687B3F">
        <w:rPr>
          <w:rFonts w:ascii="Times New Roman" w:hAnsi="Times New Roman" w:cs="Times New Roman"/>
          <w:sz w:val="24"/>
          <w:szCs w:val="24"/>
          <w:lang w:val="uk-UA" w:eastAsia="uk-UA"/>
        </w:rPr>
        <w:t>лотів до продажу, організацію та проведення</w:t>
      </w:r>
      <w:r w:rsidR="00AE36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13693A" w:rsidRPr="00687B3F">
        <w:rPr>
          <w:rFonts w:ascii="Times New Roman" w:hAnsi="Times New Roman" w:cs="Times New Roman"/>
          <w:sz w:val="24"/>
          <w:szCs w:val="24"/>
          <w:lang w:val="uk-UA" w:eastAsia="uk-UA"/>
        </w:rPr>
        <w:t>земельних</w:t>
      </w:r>
      <w:r w:rsidR="002A591B" w:rsidRPr="00687B3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торгів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по</w:t>
      </w:r>
      <w:r w:rsidR="0013693A" w:rsidRPr="00687B3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класти на переможців земельних торгів у </w:t>
      </w:r>
      <w:r w:rsidR="002A591B" w:rsidRPr="00687B3F">
        <w:rPr>
          <w:rFonts w:ascii="Times New Roman" w:hAnsi="Times New Roman" w:cs="Times New Roman"/>
          <w:sz w:val="24"/>
          <w:szCs w:val="24"/>
          <w:lang w:val="uk-UA" w:eastAsia="uk-UA"/>
        </w:rPr>
        <w:t>формі аукціону.</w:t>
      </w:r>
    </w:p>
    <w:p w:rsidR="0013693A" w:rsidRPr="00687B3F" w:rsidRDefault="0013693A" w:rsidP="0032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1E59" w:rsidRPr="00AB1E59" w:rsidRDefault="00325A9F" w:rsidP="00AB1E59">
      <w:pPr>
        <w:pStyle w:val="2"/>
        <w:tabs>
          <w:tab w:val="left" w:pos="708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B1E59">
        <w:rPr>
          <w:rFonts w:ascii="Times New Roman" w:hAnsi="Times New Roman" w:cs="Times New Roman"/>
          <w:sz w:val="24"/>
          <w:szCs w:val="24"/>
        </w:rPr>
        <w:t xml:space="preserve">5. </w:t>
      </w:r>
      <w:r w:rsidR="00AB1E59" w:rsidRPr="00AB1E59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972B8A" w:rsidRPr="002A591B" w:rsidRDefault="00972B8A" w:rsidP="00AB1E59">
      <w:pPr>
        <w:pStyle w:val="a7"/>
        <w:ind w:left="0"/>
        <w:jc w:val="both"/>
        <w:rPr>
          <w:sz w:val="23"/>
          <w:szCs w:val="23"/>
        </w:rPr>
      </w:pPr>
    </w:p>
    <w:p w:rsidR="00AE3668" w:rsidRPr="00AE3668" w:rsidRDefault="00AE3668" w:rsidP="00AE36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68" w:rsidRPr="00AE3668" w:rsidRDefault="00AE3668" w:rsidP="00AE3668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E3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Міський голова                        </w:t>
      </w:r>
      <w:r w:rsidRPr="00AE3668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uk-UA" w:eastAsia="ru-RU"/>
        </w:rPr>
        <w:t xml:space="preserve">підпис                        </w:t>
      </w:r>
      <w:r w:rsidR="00325A9F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uk-UA" w:eastAsia="ru-RU"/>
        </w:rPr>
        <w:t xml:space="preserve">      </w:t>
      </w:r>
      <w:r w:rsidRPr="00AE3668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uk-UA" w:eastAsia="ru-RU"/>
        </w:rPr>
        <w:t xml:space="preserve">                           </w:t>
      </w:r>
      <w:r w:rsidRPr="00AE3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Олена БУТУРЛИМ</w:t>
      </w:r>
    </w:p>
    <w:p w:rsidR="00522D8E" w:rsidRPr="002A591B" w:rsidRDefault="00522D8E" w:rsidP="00AE3668">
      <w:pPr>
        <w:spacing w:after="0" w:line="240" w:lineRule="auto"/>
        <w:ind w:left="708"/>
        <w:rPr>
          <w:i/>
        </w:rPr>
      </w:pPr>
    </w:p>
    <w:sectPr w:rsidR="00522D8E" w:rsidRPr="002A591B" w:rsidSect="00325A9F">
      <w:headerReference w:type="default" r:id="rId9"/>
      <w:pgSz w:w="11906" w:h="16838"/>
      <w:pgMar w:top="825" w:right="567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69" w:rsidRDefault="00A04369" w:rsidP="001E0150">
      <w:pPr>
        <w:spacing w:after="0" w:line="240" w:lineRule="auto"/>
      </w:pPr>
      <w:r>
        <w:separator/>
      </w:r>
    </w:p>
  </w:endnote>
  <w:endnote w:type="continuationSeparator" w:id="0">
    <w:p w:rsidR="00A04369" w:rsidRDefault="00A04369" w:rsidP="001E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69" w:rsidRDefault="00A04369" w:rsidP="001E0150">
      <w:pPr>
        <w:spacing w:after="0" w:line="240" w:lineRule="auto"/>
      </w:pPr>
      <w:r>
        <w:separator/>
      </w:r>
    </w:p>
  </w:footnote>
  <w:footnote w:type="continuationSeparator" w:id="0">
    <w:p w:rsidR="00A04369" w:rsidRDefault="00A04369" w:rsidP="001E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50" w:rsidRPr="00065818" w:rsidRDefault="001E0150" w:rsidP="001E0150">
    <w:pPr>
      <w:pStyle w:val="a9"/>
      <w:jc w:val="right"/>
      <w:rPr>
        <w:rFonts w:ascii="Times New Roman" w:hAnsi="Times New Roman" w:cs="Times New Roman"/>
        <w:lang w:val="uk-UA"/>
      </w:rPr>
    </w:pPr>
    <w:r w:rsidRPr="00065818">
      <w:rPr>
        <w:rFonts w:ascii="Times New Roman" w:hAnsi="Times New Roman" w:cs="Times New Roman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ABA"/>
    <w:multiLevelType w:val="hybridMultilevel"/>
    <w:tmpl w:val="EC588D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04298D"/>
    <w:multiLevelType w:val="hybridMultilevel"/>
    <w:tmpl w:val="727EE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05598"/>
    <w:multiLevelType w:val="hybridMultilevel"/>
    <w:tmpl w:val="F9C0BBC8"/>
    <w:lvl w:ilvl="0" w:tplc="48E2612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1957FA"/>
    <w:multiLevelType w:val="hybridMultilevel"/>
    <w:tmpl w:val="0C3832C6"/>
    <w:lvl w:ilvl="0" w:tplc="418A9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F"/>
    <w:rsid w:val="00002B86"/>
    <w:rsid w:val="00020E8F"/>
    <w:rsid w:val="00065818"/>
    <w:rsid w:val="0013693A"/>
    <w:rsid w:val="001B496D"/>
    <w:rsid w:val="001E0150"/>
    <w:rsid w:val="001E650C"/>
    <w:rsid w:val="0024634A"/>
    <w:rsid w:val="00271609"/>
    <w:rsid w:val="00272BEB"/>
    <w:rsid w:val="002A591B"/>
    <w:rsid w:val="002C36AD"/>
    <w:rsid w:val="00314C6A"/>
    <w:rsid w:val="00325A9F"/>
    <w:rsid w:val="003C24FB"/>
    <w:rsid w:val="003C5442"/>
    <w:rsid w:val="003D4AB5"/>
    <w:rsid w:val="003E7D8C"/>
    <w:rsid w:val="00473858"/>
    <w:rsid w:val="004A2D5D"/>
    <w:rsid w:val="00522D8E"/>
    <w:rsid w:val="0052732F"/>
    <w:rsid w:val="00591D92"/>
    <w:rsid w:val="005D0629"/>
    <w:rsid w:val="00687B3F"/>
    <w:rsid w:val="00693BDF"/>
    <w:rsid w:val="00697C87"/>
    <w:rsid w:val="006F4266"/>
    <w:rsid w:val="00735ADD"/>
    <w:rsid w:val="00735C36"/>
    <w:rsid w:val="007427F5"/>
    <w:rsid w:val="0075029E"/>
    <w:rsid w:val="00756696"/>
    <w:rsid w:val="00756B44"/>
    <w:rsid w:val="00761D52"/>
    <w:rsid w:val="007A5D0B"/>
    <w:rsid w:val="007B2B72"/>
    <w:rsid w:val="007C4FC4"/>
    <w:rsid w:val="008958A4"/>
    <w:rsid w:val="008D7CE1"/>
    <w:rsid w:val="00957953"/>
    <w:rsid w:val="009711A8"/>
    <w:rsid w:val="00972B8A"/>
    <w:rsid w:val="009B5231"/>
    <w:rsid w:val="00A04369"/>
    <w:rsid w:val="00A26B32"/>
    <w:rsid w:val="00A35F16"/>
    <w:rsid w:val="00A429FE"/>
    <w:rsid w:val="00A94134"/>
    <w:rsid w:val="00AB1E59"/>
    <w:rsid w:val="00AC48E2"/>
    <w:rsid w:val="00AE3668"/>
    <w:rsid w:val="00BD5BB3"/>
    <w:rsid w:val="00BE6589"/>
    <w:rsid w:val="00BF1A1B"/>
    <w:rsid w:val="00C32A4C"/>
    <w:rsid w:val="00C477B6"/>
    <w:rsid w:val="00C7000F"/>
    <w:rsid w:val="00CA4DF7"/>
    <w:rsid w:val="00CB38EA"/>
    <w:rsid w:val="00CC15B1"/>
    <w:rsid w:val="00D04343"/>
    <w:rsid w:val="00D5787A"/>
    <w:rsid w:val="00D62374"/>
    <w:rsid w:val="00D811DE"/>
    <w:rsid w:val="00DE3932"/>
    <w:rsid w:val="00DE7E24"/>
    <w:rsid w:val="00E40A59"/>
    <w:rsid w:val="00EB3A39"/>
    <w:rsid w:val="00ED6D7D"/>
    <w:rsid w:val="00EF0257"/>
    <w:rsid w:val="00F451A6"/>
    <w:rsid w:val="00F70BDC"/>
    <w:rsid w:val="00F750C6"/>
    <w:rsid w:val="00F75BFB"/>
    <w:rsid w:val="00F8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95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57953"/>
    <w:rPr>
      <w:b/>
      <w:bCs/>
    </w:rPr>
  </w:style>
  <w:style w:type="paragraph" w:styleId="a7">
    <w:name w:val="Body Text Indent"/>
    <w:basedOn w:val="a"/>
    <w:link w:val="a8"/>
    <w:rsid w:val="002A591B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2A59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E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150"/>
  </w:style>
  <w:style w:type="paragraph" w:styleId="ab">
    <w:name w:val="footer"/>
    <w:basedOn w:val="a"/>
    <w:link w:val="ac"/>
    <w:uiPriority w:val="99"/>
    <w:unhideWhenUsed/>
    <w:rsid w:val="001E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150"/>
  </w:style>
  <w:style w:type="paragraph" w:styleId="2">
    <w:name w:val="Body Text Indent 2"/>
    <w:basedOn w:val="a"/>
    <w:link w:val="20"/>
    <w:uiPriority w:val="99"/>
    <w:semiHidden/>
    <w:unhideWhenUsed/>
    <w:rsid w:val="00AB1E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95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57953"/>
    <w:rPr>
      <w:b/>
      <w:bCs/>
    </w:rPr>
  </w:style>
  <w:style w:type="paragraph" w:styleId="a7">
    <w:name w:val="Body Text Indent"/>
    <w:basedOn w:val="a"/>
    <w:link w:val="a8"/>
    <w:rsid w:val="002A591B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2A59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E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150"/>
  </w:style>
  <w:style w:type="paragraph" w:styleId="ab">
    <w:name w:val="footer"/>
    <w:basedOn w:val="a"/>
    <w:link w:val="ac"/>
    <w:uiPriority w:val="99"/>
    <w:unhideWhenUsed/>
    <w:rsid w:val="001E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150"/>
  </w:style>
  <w:style w:type="paragraph" w:styleId="2">
    <w:name w:val="Body Text Indent 2"/>
    <w:basedOn w:val="a"/>
    <w:link w:val="20"/>
    <w:uiPriority w:val="99"/>
    <w:semiHidden/>
    <w:unhideWhenUsed/>
    <w:rsid w:val="00AB1E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Admin</cp:lastModifiedBy>
  <cp:revision>13</cp:revision>
  <cp:lastPrinted>2021-04-13T05:16:00Z</cp:lastPrinted>
  <dcterms:created xsi:type="dcterms:W3CDTF">2022-02-02T06:45:00Z</dcterms:created>
  <dcterms:modified xsi:type="dcterms:W3CDTF">2023-01-20T12:17:00Z</dcterms:modified>
</cp:coreProperties>
</file>